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585C" w:rsidRDefault="000C6AF1" w:rsidP="005D585C">
      <w:pPr>
        <w:jc w:val="center"/>
        <w:rPr>
          <w:rFonts w:ascii="方正小标宋_GBK" w:eastAsia="方正小标宋_GBK"/>
          <w:sz w:val="36"/>
          <w:szCs w:val="36"/>
        </w:rPr>
      </w:pPr>
      <w:r w:rsidRPr="000C6AF1">
        <w:rPr>
          <w:rFonts w:ascii="方正小标宋_GBK" w:eastAsia="方正小标宋_GBK" w:hint="eastAsia"/>
          <w:sz w:val="36"/>
          <w:szCs w:val="36"/>
        </w:rPr>
        <w:t>华中师范大学同等学力</w:t>
      </w:r>
      <w:r w:rsidR="00E30E6B" w:rsidRPr="000C6AF1">
        <w:rPr>
          <w:rFonts w:ascii="方正小标宋_GBK" w:eastAsia="方正小标宋_GBK" w:hint="eastAsia"/>
          <w:sz w:val="36"/>
          <w:szCs w:val="36"/>
        </w:rPr>
        <w:t>人员</w:t>
      </w:r>
      <w:r w:rsidRPr="000C6AF1">
        <w:rPr>
          <w:rFonts w:ascii="方正小标宋_GBK" w:eastAsia="方正小标宋_GBK" w:hint="eastAsia"/>
          <w:sz w:val="36"/>
          <w:szCs w:val="36"/>
        </w:rPr>
        <w:t>申请硕士学位</w:t>
      </w:r>
    </w:p>
    <w:p w:rsidR="000C6AF1" w:rsidRPr="000C6AF1" w:rsidRDefault="000C6AF1" w:rsidP="005D585C">
      <w:pPr>
        <w:jc w:val="center"/>
        <w:rPr>
          <w:rFonts w:ascii="方正小标宋_GBK" w:eastAsia="方正小标宋_GBK"/>
          <w:sz w:val="36"/>
          <w:szCs w:val="36"/>
        </w:rPr>
      </w:pPr>
      <w:r w:rsidRPr="000C6AF1">
        <w:rPr>
          <w:rFonts w:ascii="方正小标宋_GBK" w:eastAsia="方正小标宋_GBK" w:hint="eastAsia"/>
          <w:sz w:val="36"/>
          <w:szCs w:val="36"/>
        </w:rPr>
        <w:t>知情承诺书</w:t>
      </w:r>
    </w:p>
    <w:p w:rsidR="000C6AF1" w:rsidRDefault="000C6AF1"/>
    <w:p w:rsidR="006915C5" w:rsidRPr="006D7089" w:rsidRDefault="00277FD9" w:rsidP="004679E6">
      <w:pPr>
        <w:spacing w:line="560" w:lineRule="exact"/>
        <w:ind w:firstLineChars="200" w:firstLine="560"/>
        <w:rPr>
          <w:rFonts w:ascii="仿宋" w:eastAsia="仿宋" w:hAnsi="仿宋" w:cs="宋体"/>
          <w:sz w:val="28"/>
          <w:szCs w:val="28"/>
          <w:lang w:bidi="zh-CN"/>
        </w:rPr>
      </w:pPr>
      <w:r w:rsidRPr="006D7089">
        <w:rPr>
          <w:rFonts w:ascii="仿宋" w:eastAsia="仿宋" w:hAnsi="仿宋" w:cs="宋体" w:hint="eastAsia"/>
          <w:sz w:val="28"/>
          <w:szCs w:val="28"/>
          <w:lang w:bidi="zh-CN"/>
        </w:rPr>
        <w:t>本人</w:t>
      </w:r>
      <w:r w:rsidR="006915C5" w:rsidRPr="006D7089">
        <w:rPr>
          <w:rFonts w:ascii="仿宋" w:eastAsia="仿宋" w:hAnsi="仿宋" w:cs="宋体" w:hint="eastAsia"/>
          <w:sz w:val="28"/>
          <w:szCs w:val="28"/>
          <w:lang w:bidi="zh-CN"/>
        </w:rPr>
        <w:t>自愿报名参加华中师范大学同等学力人员申请硕士学位，</w:t>
      </w:r>
      <w:r w:rsidR="00DA3B11" w:rsidRPr="006D7089">
        <w:rPr>
          <w:rFonts w:ascii="仿宋" w:eastAsia="仿宋" w:hAnsi="仿宋" w:cs="宋体" w:hint="eastAsia"/>
          <w:sz w:val="28"/>
          <w:szCs w:val="28"/>
          <w:lang w:bidi="zh-CN"/>
        </w:rPr>
        <w:t>郑重</w:t>
      </w:r>
      <w:r w:rsidR="006D7089" w:rsidRPr="006D7089">
        <w:rPr>
          <w:rFonts w:ascii="仿宋" w:eastAsia="仿宋" w:hAnsi="仿宋" w:cs="宋体" w:hint="eastAsia"/>
          <w:sz w:val="28"/>
          <w:szCs w:val="28"/>
          <w:lang w:bidi="zh-CN"/>
        </w:rPr>
        <w:t>承诺</w:t>
      </w:r>
      <w:r w:rsidR="006915C5" w:rsidRPr="006D7089">
        <w:rPr>
          <w:rFonts w:ascii="仿宋" w:eastAsia="仿宋" w:hAnsi="仿宋" w:cs="宋体" w:hint="eastAsia"/>
          <w:sz w:val="28"/>
          <w:szCs w:val="28"/>
          <w:lang w:bidi="zh-CN"/>
        </w:rPr>
        <w:t>以下</w:t>
      </w:r>
      <w:r w:rsidR="006D7089">
        <w:rPr>
          <w:rFonts w:ascii="仿宋" w:eastAsia="仿宋" w:hAnsi="仿宋" w:cs="宋体" w:hint="eastAsia"/>
          <w:sz w:val="28"/>
          <w:szCs w:val="28"/>
          <w:lang w:bidi="zh-CN"/>
        </w:rPr>
        <w:t>内容</w:t>
      </w:r>
      <w:r w:rsidR="00DA3B11" w:rsidRPr="006D7089">
        <w:rPr>
          <w:rFonts w:ascii="仿宋" w:eastAsia="仿宋" w:hAnsi="仿宋" w:cs="宋体" w:hint="eastAsia"/>
          <w:sz w:val="28"/>
          <w:szCs w:val="28"/>
          <w:lang w:bidi="zh-CN"/>
        </w:rPr>
        <w:t>：</w:t>
      </w:r>
    </w:p>
    <w:p w:rsidR="000C6AF1" w:rsidRDefault="001811D4" w:rsidP="004679E6">
      <w:pPr>
        <w:pStyle w:val="TableParagraph"/>
        <w:adjustRightInd w:val="0"/>
        <w:snapToGrid w:val="0"/>
        <w:spacing w:line="560" w:lineRule="exact"/>
        <w:ind w:firstLineChars="200" w:firstLine="560"/>
        <w:rPr>
          <w:rFonts w:cs="宋体"/>
          <w:sz w:val="28"/>
          <w:szCs w:val="28"/>
          <w:lang w:val="en-US"/>
        </w:rPr>
      </w:pPr>
      <w:r>
        <w:rPr>
          <w:rFonts w:cs="宋体" w:hint="eastAsia"/>
          <w:sz w:val="28"/>
          <w:szCs w:val="28"/>
          <w:lang w:val="en-US"/>
        </w:rPr>
        <w:t>1.</w:t>
      </w:r>
      <w:r w:rsidR="000C6AF1" w:rsidRPr="00887556">
        <w:rPr>
          <w:rFonts w:cs="宋体" w:hint="eastAsia"/>
          <w:sz w:val="28"/>
          <w:szCs w:val="28"/>
          <w:lang w:val="en-US"/>
        </w:rPr>
        <w:t>本人</w:t>
      </w:r>
      <w:r w:rsidR="000C6AF1">
        <w:rPr>
          <w:rFonts w:cs="宋体" w:hint="eastAsia"/>
          <w:sz w:val="28"/>
          <w:szCs w:val="28"/>
          <w:lang w:val="en-US"/>
        </w:rPr>
        <w:t>已</w:t>
      </w:r>
      <w:r w:rsidR="000C6AF1" w:rsidRPr="00887556">
        <w:rPr>
          <w:rFonts w:cs="宋体" w:hint="eastAsia"/>
          <w:sz w:val="28"/>
          <w:szCs w:val="28"/>
          <w:lang w:val="en-US"/>
        </w:rPr>
        <w:t>认真阅读</w:t>
      </w:r>
      <w:r w:rsidR="000C6AF1">
        <w:rPr>
          <w:rFonts w:cs="宋体" w:hint="eastAsia"/>
          <w:sz w:val="28"/>
          <w:szCs w:val="28"/>
          <w:lang w:val="en-US"/>
        </w:rPr>
        <w:t>并知晓</w:t>
      </w:r>
      <w:r w:rsidR="00DA3B11" w:rsidRPr="00DA3B11">
        <w:rPr>
          <w:rFonts w:cs="宋体" w:hint="eastAsia"/>
          <w:sz w:val="28"/>
          <w:szCs w:val="28"/>
          <w:lang w:val="en-US"/>
        </w:rPr>
        <w:t>《华中师范</w:t>
      </w:r>
      <w:r w:rsidR="00DA3B11" w:rsidRPr="00DA3B11">
        <w:rPr>
          <w:rFonts w:cs="宋体"/>
          <w:sz w:val="28"/>
          <w:szCs w:val="28"/>
          <w:lang w:val="en-US"/>
        </w:rPr>
        <w:t>大学2026年同等学力人员申请硕士学位</w:t>
      </w:r>
      <w:r w:rsidR="00DA3B11" w:rsidRPr="00DA3B11">
        <w:rPr>
          <w:rFonts w:cs="宋体" w:hint="eastAsia"/>
          <w:sz w:val="28"/>
          <w:szCs w:val="28"/>
          <w:lang w:val="en-US"/>
        </w:rPr>
        <w:t>招生简章》及华中师范</w:t>
      </w:r>
      <w:r w:rsidR="00DA3B11" w:rsidRPr="00DA3B11">
        <w:rPr>
          <w:rFonts w:cs="宋体"/>
          <w:sz w:val="28"/>
          <w:szCs w:val="28"/>
          <w:lang w:val="en-US"/>
        </w:rPr>
        <w:t>大学</w:t>
      </w:r>
      <w:r w:rsidR="00DA3B11" w:rsidRPr="00DA3B11">
        <w:rPr>
          <w:rFonts w:cs="宋体" w:hint="eastAsia"/>
          <w:sz w:val="28"/>
          <w:szCs w:val="28"/>
          <w:lang w:val="en-US"/>
        </w:rPr>
        <w:t>在“全国同等学力人员申请硕士学位管理工作信息平台”上</w:t>
      </w:r>
      <w:r w:rsidR="00A2201F">
        <w:rPr>
          <w:rFonts w:cs="宋体" w:hint="eastAsia"/>
          <w:sz w:val="28"/>
          <w:szCs w:val="28"/>
          <w:lang w:val="en-US"/>
        </w:rPr>
        <w:t>发布</w:t>
      </w:r>
      <w:r w:rsidR="00C0655D">
        <w:rPr>
          <w:rFonts w:cs="宋体" w:hint="eastAsia"/>
          <w:sz w:val="28"/>
          <w:szCs w:val="28"/>
          <w:lang w:val="en-US"/>
        </w:rPr>
        <w:t>的</w:t>
      </w:r>
      <w:r w:rsidR="000C6AF1">
        <w:rPr>
          <w:rFonts w:cs="宋体" w:hint="eastAsia"/>
          <w:sz w:val="28"/>
          <w:szCs w:val="28"/>
          <w:lang w:val="en-US"/>
        </w:rPr>
        <w:t>所有内容，将按照国家和学校要求完成各阶段申请任务，并承担相应后果和责任。</w:t>
      </w:r>
    </w:p>
    <w:p w:rsidR="000C6AF1" w:rsidRPr="00B40248" w:rsidRDefault="001811D4" w:rsidP="004679E6">
      <w:pPr>
        <w:spacing w:line="560" w:lineRule="exact"/>
        <w:ind w:firstLineChars="200" w:firstLine="560"/>
        <w:rPr>
          <w:rFonts w:ascii="仿宋" w:eastAsia="仿宋" w:hAnsi="仿宋" w:cs="宋体"/>
          <w:sz w:val="28"/>
          <w:szCs w:val="28"/>
          <w:lang w:bidi="zh-CN"/>
        </w:rPr>
      </w:pPr>
      <w:r w:rsidRPr="00B40248">
        <w:rPr>
          <w:rFonts w:ascii="仿宋" w:eastAsia="仿宋" w:hAnsi="仿宋" w:cs="宋体" w:hint="eastAsia"/>
          <w:sz w:val="28"/>
          <w:szCs w:val="28"/>
          <w:lang w:bidi="zh-CN"/>
        </w:rPr>
        <w:t>2.</w:t>
      </w:r>
      <w:r w:rsidR="000C6AF1" w:rsidRPr="00B40248">
        <w:rPr>
          <w:rFonts w:ascii="仿宋" w:eastAsia="仿宋" w:hAnsi="仿宋" w:cs="宋体" w:hint="eastAsia"/>
          <w:sz w:val="28"/>
          <w:szCs w:val="28"/>
          <w:lang w:bidi="zh-CN"/>
        </w:rPr>
        <w:t>本人保证所提供的注册信息和材料的真实性。</w:t>
      </w:r>
      <w:r w:rsidR="00B40248" w:rsidRPr="00B40248">
        <w:rPr>
          <w:rFonts w:ascii="仿宋" w:eastAsia="仿宋" w:hAnsi="仿宋" w:cs="宋体" w:hint="eastAsia"/>
          <w:sz w:val="28"/>
          <w:szCs w:val="28"/>
          <w:lang w:bidi="zh-CN"/>
        </w:rPr>
        <w:t>如果</w:t>
      </w:r>
      <w:r w:rsidRPr="00B40248">
        <w:rPr>
          <w:rFonts w:ascii="仿宋" w:eastAsia="仿宋" w:hAnsi="仿宋" w:cs="宋体" w:hint="eastAsia"/>
          <w:sz w:val="28"/>
          <w:szCs w:val="28"/>
          <w:lang w:bidi="zh-CN"/>
        </w:rPr>
        <w:t>提交虚假信息，一经发现，</w:t>
      </w:r>
      <w:r w:rsidR="00B40248" w:rsidRPr="00B40248">
        <w:rPr>
          <w:rFonts w:ascii="仿宋" w:eastAsia="仿宋" w:hAnsi="仿宋" w:cs="宋体" w:hint="eastAsia"/>
          <w:sz w:val="28"/>
          <w:szCs w:val="28"/>
          <w:lang w:bidi="zh-CN"/>
        </w:rPr>
        <w:t>将被</w:t>
      </w:r>
      <w:r w:rsidRPr="00B40248">
        <w:rPr>
          <w:rFonts w:ascii="仿宋" w:eastAsia="仿宋" w:hAnsi="仿宋" w:cs="宋体" w:hint="eastAsia"/>
          <w:sz w:val="28"/>
          <w:szCs w:val="28"/>
          <w:lang w:bidi="zh-CN"/>
        </w:rPr>
        <w:t>取消所有资格并</w:t>
      </w:r>
      <w:r w:rsidR="00C12EB3">
        <w:rPr>
          <w:rFonts w:ascii="仿宋" w:eastAsia="仿宋" w:hAnsi="仿宋" w:cs="宋体" w:hint="eastAsia"/>
          <w:sz w:val="28"/>
          <w:szCs w:val="28"/>
          <w:lang w:bidi="zh-CN"/>
        </w:rPr>
        <w:t>承担</w:t>
      </w:r>
      <w:r w:rsidRPr="00B40248">
        <w:rPr>
          <w:rFonts w:ascii="仿宋" w:eastAsia="仿宋" w:hAnsi="仿宋" w:cs="宋体" w:hint="eastAsia"/>
          <w:sz w:val="28"/>
          <w:szCs w:val="28"/>
          <w:lang w:bidi="zh-CN"/>
        </w:rPr>
        <w:t>相应责任。</w:t>
      </w:r>
    </w:p>
    <w:p w:rsidR="000C6AF1" w:rsidRPr="005226D9" w:rsidRDefault="001811D4" w:rsidP="004679E6">
      <w:pPr>
        <w:pStyle w:val="TableParagraph"/>
        <w:adjustRightInd w:val="0"/>
        <w:snapToGrid w:val="0"/>
        <w:spacing w:line="560" w:lineRule="exact"/>
        <w:ind w:firstLineChars="200" w:firstLine="560"/>
        <w:rPr>
          <w:rFonts w:cs="宋体"/>
          <w:sz w:val="28"/>
          <w:szCs w:val="28"/>
          <w:lang w:val="en-US"/>
        </w:rPr>
      </w:pPr>
      <w:r>
        <w:rPr>
          <w:rFonts w:cs="宋体" w:hint="eastAsia"/>
          <w:sz w:val="28"/>
          <w:szCs w:val="28"/>
          <w:lang w:val="en-US"/>
        </w:rPr>
        <w:t>3.</w:t>
      </w:r>
      <w:r w:rsidR="000C6AF1">
        <w:rPr>
          <w:rFonts w:cs="宋体" w:hint="eastAsia"/>
          <w:sz w:val="28"/>
          <w:szCs w:val="28"/>
          <w:lang w:val="en-US"/>
        </w:rPr>
        <w:t>本人已认真阅读并知晓</w:t>
      </w:r>
      <w:r w:rsidR="00C0655D">
        <w:rPr>
          <w:rFonts w:cs="宋体"/>
          <w:sz w:val="28"/>
          <w:szCs w:val="28"/>
          <w:lang w:val="en-US"/>
        </w:rPr>
        <w:t>华中师范大学</w:t>
      </w:r>
      <w:r w:rsidR="000C6AF1" w:rsidRPr="00F564A0">
        <w:rPr>
          <w:rFonts w:cs="宋体"/>
          <w:sz w:val="28"/>
          <w:szCs w:val="28"/>
          <w:lang w:val="en-US"/>
        </w:rPr>
        <w:t>同等学力人员申请硕士学位</w:t>
      </w:r>
      <w:r w:rsidR="00685AB3">
        <w:rPr>
          <w:rFonts w:cs="宋体" w:hint="eastAsia"/>
          <w:sz w:val="28"/>
          <w:szCs w:val="28"/>
          <w:lang w:val="en-US"/>
        </w:rPr>
        <w:t>的</w:t>
      </w:r>
      <w:r w:rsidR="000C6AF1" w:rsidRPr="00F564A0">
        <w:rPr>
          <w:rFonts w:cs="宋体"/>
          <w:sz w:val="28"/>
          <w:szCs w:val="28"/>
          <w:lang w:val="en-US"/>
        </w:rPr>
        <w:t>收费</w:t>
      </w:r>
      <w:r w:rsidR="00C0655D">
        <w:rPr>
          <w:rFonts w:cs="宋体" w:hint="eastAsia"/>
          <w:sz w:val="28"/>
          <w:szCs w:val="28"/>
          <w:lang w:val="en-US"/>
        </w:rPr>
        <w:t>标准、</w:t>
      </w:r>
      <w:r w:rsidR="0042052F" w:rsidRPr="001811D4">
        <w:rPr>
          <w:rFonts w:cs="宋体" w:hint="eastAsia"/>
          <w:sz w:val="28"/>
          <w:szCs w:val="28"/>
          <w:lang w:val="en-US"/>
        </w:rPr>
        <w:t>缴费</w:t>
      </w:r>
      <w:r w:rsidR="0042052F" w:rsidRPr="001811D4">
        <w:rPr>
          <w:rFonts w:cs="宋体"/>
          <w:sz w:val="28"/>
          <w:szCs w:val="28"/>
          <w:lang w:val="en-US"/>
        </w:rPr>
        <w:t>方式</w:t>
      </w:r>
      <w:r w:rsidR="00B40248">
        <w:rPr>
          <w:rFonts w:cs="宋体" w:hint="eastAsia"/>
          <w:sz w:val="28"/>
          <w:szCs w:val="28"/>
          <w:lang w:val="en-US"/>
        </w:rPr>
        <w:t>、</w:t>
      </w:r>
      <w:r w:rsidR="00B40248" w:rsidRPr="001811D4">
        <w:rPr>
          <w:rFonts w:cs="宋体" w:hint="eastAsia"/>
          <w:sz w:val="28"/>
          <w:szCs w:val="28"/>
          <w:lang w:val="en-US"/>
        </w:rPr>
        <w:t>缴费</w:t>
      </w:r>
      <w:r w:rsidR="0042052F" w:rsidRPr="001811D4">
        <w:rPr>
          <w:rFonts w:cs="宋体" w:hint="eastAsia"/>
          <w:sz w:val="28"/>
          <w:szCs w:val="28"/>
          <w:lang w:val="en-US"/>
        </w:rPr>
        <w:t>时间</w:t>
      </w:r>
      <w:r w:rsidR="00BE3D12">
        <w:rPr>
          <w:rFonts w:cs="宋体" w:hint="eastAsia"/>
          <w:sz w:val="28"/>
          <w:szCs w:val="28"/>
          <w:lang w:val="en-US"/>
        </w:rPr>
        <w:t>等</w:t>
      </w:r>
      <w:r w:rsidR="0042052F" w:rsidRPr="001811D4">
        <w:rPr>
          <w:rFonts w:cs="宋体" w:hint="eastAsia"/>
          <w:sz w:val="28"/>
          <w:szCs w:val="28"/>
          <w:lang w:val="en-US"/>
        </w:rPr>
        <w:t>相关规定</w:t>
      </w:r>
      <w:r w:rsidR="000C6AF1" w:rsidRPr="001811D4">
        <w:rPr>
          <w:rFonts w:cs="宋体" w:hint="eastAsia"/>
          <w:sz w:val="28"/>
          <w:szCs w:val="28"/>
          <w:lang w:val="en-US"/>
        </w:rPr>
        <w:t>，</w:t>
      </w:r>
      <w:r w:rsidR="000C6AF1">
        <w:rPr>
          <w:rFonts w:cs="宋体" w:hint="eastAsia"/>
          <w:sz w:val="28"/>
          <w:szCs w:val="28"/>
          <w:lang w:val="en-US"/>
        </w:rPr>
        <w:t>将</w:t>
      </w:r>
      <w:r w:rsidR="009A2426">
        <w:rPr>
          <w:rFonts w:cs="宋体" w:hint="eastAsia"/>
          <w:sz w:val="28"/>
          <w:szCs w:val="28"/>
          <w:lang w:val="en-US"/>
        </w:rPr>
        <w:t>通过</w:t>
      </w:r>
      <w:r w:rsidR="009A2426" w:rsidRPr="00E7230F">
        <w:rPr>
          <w:rFonts w:cs="宋体" w:hint="eastAsia"/>
          <w:sz w:val="28"/>
          <w:szCs w:val="28"/>
          <w:lang w:val="en-US"/>
        </w:rPr>
        <w:t>华中师范大学财务收费账户直接缴到我校</w:t>
      </w:r>
      <w:r w:rsidR="005E116B" w:rsidRPr="00E7230F">
        <w:rPr>
          <w:rFonts w:cs="宋体"/>
          <w:sz w:val="28"/>
          <w:szCs w:val="28"/>
          <w:lang w:val="en-US"/>
        </w:rPr>
        <w:t>。</w:t>
      </w:r>
      <w:r w:rsidR="000C6AF1" w:rsidRPr="00E7230F">
        <w:rPr>
          <w:rFonts w:cs="宋体" w:hint="eastAsia"/>
          <w:sz w:val="28"/>
          <w:szCs w:val="28"/>
          <w:lang w:val="en-US"/>
        </w:rPr>
        <w:t>若本人委托其他单位或个人</w:t>
      </w:r>
      <w:r w:rsidR="000C6AF1" w:rsidRPr="005226D9">
        <w:rPr>
          <w:rFonts w:cs="宋体" w:hint="eastAsia"/>
          <w:sz w:val="28"/>
          <w:szCs w:val="28"/>
          <w:lang w:val="en-US"/>
        </w:rPr>
        <w:t>缴费，由此产生的后果和责任，与</w:t>
      </w:r>
      <w:r w:rsidR="00C0655D">
        <w:rPr>
          <w:rFonts w:cs="宋体" w:hint="eastAsia"/>
          <w:sz w:val="28"/>
          <w:szCs w:val="28"/>
          <w:lang w:val="en-US"/>
        </w:rPr>
        <w:t>华中师范大学</w:t>
      </w:r>
      <w:r w:rsidR="000C6AF1" w:rsidRPr="005226D9">
        <w:rPr>
          <w:rFonts w:cs="宋体" w:hint="eastAsia"/>
          <w:sz w:val="28"/>
          <w:szCs w:val="28"/>
          <w:lang w:val="en-US"/>
        </w:rPr>
        <w:t>无关。</w:t>
      </w:r>
    </w:p>
    <w:p w:rsidR="000C6AF1" w:rsidRDefault="001811D4" w:rsidP="004679E6">
      <w:pPr>
        <w:pStyle w:val="TableParagraph"/>
        <w:adjustRightInd w:val="0"/>
        <w:snapToGrid w:val="0"/>
        <w:spacing w:line="560" w:lineRule="exact"/>
        <w:ind w:firstLineChars="200" w:firstLine="560"/>
        <w:rPr>
          <w:rFonts w:cs="宋体"/>
          <w:sz w:val="28"/>
          <w:szCs w:val="28"/>
          <w:lang w:val="en-US"/>
        </w:rPr>
      </w:pPr>
      <w:r>
        <w:rPr>
          <w:rFonts w:cs="宋体" w:hint="eastAsia"/>
          <w:sz w:val="28"/>
          <w:szCs w:val="28"/>
          <w:lang w:val="en-US"/>
        </w:rPr>
        <w:t>4.</w:t>
      </w:r>
      <w:r w:rsidR="000C6AF1">
        <w:rPr>
          <w:rFonts w:cs="宋体" w:hint="eastAsia"/>
          <w:sz w:val="28"/>
          <w:szCs w:val="28"/>
          <w:lang w:val="en-US"/>
        </w:rPr>
        <w:t>本人知晓</w:t>
      </w:r>
      <w:r w:rsidR="00C0655D">
        <w:rPr>
          <w:rFonts w:cs="宋体" w:hint="eastAsia"/>
          <w:sz w:val="28"/>
          <w:szCs w:val="28"/>
          <w:lang w:val="en-US"/>
        </w:rPr>
        <w:t>华中师范大学</w:t>
      </w:r>
      <w:r w:rsidR="000C6AF1" w:rsidRPr="005226D9">
        <w:rPr>
          <w:rFonts w:cs="宋体" w:hint="eastAsia"/>
          <w:sz w:val="28"/>
          <w:szCs w:val="28"/>
          <w:lang w:val="en-US"/>
        </w:rPr>
        <w:t>不采用任何形式的全日制在校学习，不举办任何收费性质的全国统考辅导（培训），不委托任何机构或个人开展学科课程和论文的有偿辅导（培训）</w:t>
      </w:r>
      <w:r w:rsidR="000C6AF1">
        <w:rPr>
          <w:rFonts w:cs="宋体" w:hint="eastAsia"/>
          <w:sz w:val="28"/>
          <w:szCs w:val="28"/>
          <w:lang w:val="en-US"/>
        </w:rPr>
        <w:t>。若本人</w:t>
      </w:r>
      <w:r w:rsidR="000C6AF1" w:rsidRPr="005226D9">
        <w:rPr>
          <w:rFonts w:cs="宋体" w:hint="eastAsia"/>
          <w:sz w:val="28"/>
          <w:szCs w:val="28"/>
          <w:lang w:val="en-US"/>
        </w:rPr>
        <w:t>参加其他任何机构或个人提供的</w:t>
      </w:r>
      <w:r w:rsidR="000C6AF1">
        <w:rPr>
          <w:rFonts w:cs="宋体" w:hint="eastAsia"/>
          <w:sz w:val="28"/>
          <w:szCs w:val="28"/>
          <w:lang w:val="en-US"/>
        </w:rPr>
        <w:t>辅导（培训）以及其他有偿</w:t>
      </w:r>
      <w:r w:rsidR="000C6AF1" w:rsidRPr="005226D9">
        <w:rPr>
          <w:rFonts w:cs="宋体" w:hint="eastAsia"/>
          <w:sz w:val="28"/>
          <w:szCs w:val="28"/>
          <w:lang w:val="en-US"/>
        </w:rPr>
        <w:t>服务，由此产生的后果和责任，与</w:t>
      </w:r>
      <w:r w:rsidR="00C0655D">
        <w:rPr>
          <w:rFonts w:cs="宋体" w:hint="eastAsia"/>
          <w:sz w:val="28"/>
          <w:szCs w:val="28"/>
          <w:lang w:val="en-US"/>
        </w:rPr>
        <w:t>华中师范大学</w:t>
      </w:r>
      <w:r w:rsidR="000C6AF1" w:rsidRPr="005226D9">
        <w:rPr>
          <w:rFonts w:cs="宋体" w:hint="eastAsia"/>
          <w:sz w:val="28"/>
          <w:szCs w:val="28"/>
          <w:lang w:val="en-US"/>
        </w:rPr>
        <w:t>无关。</w:t>
      </w:r>
    </w:p>
    <w:p w:rsidR="00432D85" w:rsidRDefault="00432D85" w:rsidP="004679E6">
      <w:pPr>
        <w:pStyle w:val="TableParagraph"/>
        <w:adjustRightInd w:val="0"/>
        <w:snapToGrid w:val="0"/>
        <w:spacing w:line="560" w:lineRule="exact"/>
        <w:ind w:firstLineChars="200" w:firstLine="560"/>
        <w:rPr>
          <w:rFonts w:cs="宋体"/>
          <w:sz w:val="28"/>
          <w:szCs w:val="28"/>
          <w:lang w:val="en-US"/>
        </w:rPr>
      </w:pPr>
      <w:r>
        <w:rPr>
          <w:rFonts w:cs="宋体" w:hint="eastAsia"/>
          <w:sz w:val="28"/>
          <w:szCs w:val="28"/>
          <w:lang w:val="en-US"/>
        </w:rPr>
        <w:t>5.本人知晓华中师范大学同等学力人员申请硕士学位分两阶段，第一阶段</w:t>
      </w:r>
      <w:r w:rsidR="0039621B">
        <w:rPr>
          <w:rFonts w:cs="宋体" w:hint="eastAsia"/>
          <w:sz w:val="28"/>
          <w:szCs w:val="28"/>
          <w:lang w:val="en-US"/>
        </w:rPr>
        <w:t>不超过4</w:t>
      </w:r>
      <w:r>
        <w:rPr>
          <w:rFonts w:cs="宋体" w:hint="eastAsia"/>
          <w:sz w:val="28"/>
          <w:szCs w:val="28"/>
          <w:lang w:val="en-US"/>
        </w:rPr>
        <w:t>年，第二阶段</w:t>
      </w:r>
      <w:r w:rsidR="0039621B">
        <w:rPr>
          <w:rFonts w:cs="宋体" w:hint="eastAsia"/>
          <w:sz w:val="28"/>
          <w:szCs w:val="28"/>
          <w:lang w:val="en-US"/>
        </w:rPr>
        <w:t>不超过</w:t>
      </w:r>
      <w:r>
        <w:rPr>
          <w:rFonts w:cs="宋体" w:hint="eastAsia"/>
          <w:sz w:val="28"/>
          <w:szCs w:val="28"/>
          <w:lang w:val="en-US"/>
        </w:rPr>
        <w:t>2年</w:t>
      </w:r>
      <w:r w:rsidR="001E0BDD">
        <w:rPr>
          <w:rFonts w:cs="宋体" w:hint="eastAsia"/>
          <w:sz w:val="28"/>
          <w:szCs w:val="28"/>
          <w:lang w:val="en-US"/>
        </w:rPr>
        <w:t>。超过</w:t>
      </w:r>
      <w:r w:rsidR="001E0BDD" w:rsidRPr="001E0BDD">
        <w:rPr>
          <w:rFonts w:cs="宋体" w:hint="eastAsia"/>
          <w:sz w:val="28"/>
          <w:szCs w:val="28"/>
          <w:lang w:val="en-US"/>
        </w:rPr>
        <w:t>学业年限</w:t>
      </w:r>
      <w:r w:rsidR="001E0BDD">
        <w:rPr>
          <w:rFonts w:cs="宋体" w:hint="eastAsia"/>
          <w:sz w:val="28"/>
          <w:szCs w:val="28"/>
          <w:lang w:val="en-US"/>
        </w:rPr>
        <w:t>将被清除注册信息，本次申请无效</w:t>
      </w:r>
      <w:r w:rsidR="001E3262">
        <w:rPr>
          <w:rFonts w:cs="宋体" w:hint="eastAsia"/>
          <w:sz w:val="28"/>
          <w:szCs w:val="28"/>
          <w:lang w:val="en-US"/>
        </w:rPr>
        <w:t>，</w:t>
      </w:r>
      <w:r w:rsidR="001E0BDD">
        <w:rPr>
          <w:rFonts w:cs="宋体" w:hint="eastAsia"/>
          <w:sz w:val="28"/>
          <w:szCs w:val="28"/>
          <w:lang w:val="en-US"/>
        </w:rPr>
        <w:t>所缴费用</w:t>
      </w:r>
      <w:r w:rsidR="001E0BDD" w:rsidRPr="001811D4">
        <w:rPr>
          <w:rFonts w:cs="宋体" w:hint="eastAsia"/>
          <w:sz w:val="28"/>
          <w:szCs w:val="28"/>
          <w:lang w:val="en-US"/>
        </w:rPr>
        <w:t>不予退</w:t>
      </w:r>
      <w:r w:rsidR="00D77EDD">
        <w:rPr>
          <w:rFonts w:cs="宋体" w:hint="eastAsia"/>
          <w:sz w:val="28"/>
          <w:szCs w:val="28"/>
          <w:lang w:val="en-US"/>
        </w:rPr>
        <w:t>还</w:t>
      </w:r>
      <w:r w:rsidR="001E0BDD">
        <w:rPr>
          <w:rFonts w:cs="宋体" w:hint="eastAsia"/>
          <w:sz w:val="28"/>
          <w:szCs w:val="28"/>
          <w:lang w:val="en-US"/>
        </w:rPr>
        <w:t>。</w:t>
      </w:r>
      <w:r w:rsidR="001E0BDD" w:rsidRPr="001E0BDD">
        <w:rPr>
          <w:rFonts w:cs="宋体" w:hint="eastAsia"/>
          <w:sz w:val="28"/>
          <w:szCs w:val="28"/>
          <w:lang w:val="en-US"/>
        </w:rPr>
        <w:t>中途退学，所缴的相关费</w:t>
      </w:r>
      <w:r w:rsidR="001E0BDD">
        <w:rPr>
          <w:rFonts w:cs="宋体" w:hint="eastAsia"/>
          <w:sz w:val="28"/>
          <w:szCs w:val="28"/>
          <w:lang w:val="en-US"/>
        </w:rPr>
        <w:t>用</w:t>
      </w:r>
      <w:r w:rsidR="001E0BDD" w:rsidRPr="001E0BDD">
        <w:rPr>
          <w:rFonts w:cs="宋体" w:hint="eastAsia"/>
          <w:sz w:val="28"/>
          <w:szCs w:val="28"/>
          <w:lang w:val="en-US"/>
        </w:rPr>
        <w:t>不予退</w:t>
      </w:r>
      <w:r w:rsidR="00D77EDD">
        <w:rPr>
          <w:rFonts w:cs="宋体" w:hint="eastAsia"/>
          <w:sz w:val="28"/>
          <w:szCs w:val="28"/>
          <w:lang w:val="en-US"/>
        </w:rPr>
        <w:t>还</w:t>
      </w:r>
      <w:r w:rsidR="001E0BDD" w:rsidRPr="001E0BDD">
        <w:rPr>
          <w:rFonts w:cs="宋体" w:hint="eastAsia"/>
          <w:sz w:val="28"/>
          <w:szCs w:val="28"/>
          <w:lang w:val="en-US"/>
        </w:rPr>
        <w:t>。</w:t>
      </w:r>
    </w:p>
    <w:p w:rsidR="000C6AF1" w:rsidRDefault="00B70016" w:rsidP="004679E6">
      <w:pPr>
        <w:pStyle w:val="TableParagraph"/>
        <w:adjustRightInd w:val="0"/>
        <w:snapToGrid w:val="0"/>
        <w:spacing w:line="560" w:lineRule="exact"/>
        <w:ind w:firstLineChars="200" w:firstLine="560"/>
        <w:rPr>
          <w:rFonts w:cs="宋体"/>
          <w:sz w:val="28"/>
          <w:szCs w:val="28"/>
          <w:lang w:val="en-US"/>
        </w:rPr>
      </w:pPr>
      <w:r>
        <w:rPr>
          <w:rFonts w:cs="宋体" w:hint="eastAsia"/>
          <w:sz w:val="28"/>
          <w:szCs w:val="28"/>
          <w:lang w:val="en-US"/>
        </w:rPr>
        <w:t>6</w:t>
      </w:r>
      <w:r w:rsidR="001811D4">
        <w:rPr>
          <w:rFonts w:cs="宋体" w:hint="eastAsia"/>
          <w:sz w:val="28"/>
          <w:szCs w:val="28"/>
          <w:lang w:val="en-US"/>
        </w:rPr>
        <w:t>.</w:t>
      </w:r>
      <w:r w:rsidR="000C6AF1">
        <w:rPr>
          <w:rFonts w:cs="宋体" w:hint="eastAsia"/>
          <w:sz w:val="28"/>
          <w:szCs w:val="28"/>
          <w:lang w:val="en-US"/>
        </w:rPr>
        <w:t>本人知晓同等学力人员申请硕士学位没有学籍，</w:t>
      </w:r>
      <w:r w:rsidR="00C0655D">
        <w:rPr>
          <w:rFonts w:cs="宋体" w:hint="eastAsia"/>
          <w:sz w:val="28"/>
          <w:szCs w:val="28"/>
          <w:lang w:val="en-US"/>
        </w:rPr>
        <w:t>华中师范大学</w:t>
      </w:r>
      <w:r w:rsidR="000C6AF1">
        <w:rPr>
          <w:rFonts w:cs="宋体" w:hint="eastAsia"/>
          <w:sz w:val="28"/>
          <w:szCs w:val="28"/>
          <w:lang w:val="en-US"/>
        </w:rPr>
        <w:lastRenderedPageBreak/>
        <w:t>也不提供在籍证明和学历证书。</w:t>
      </w:r>
    </w:p>
    <w:p w:rsidR="00FB1139" w:rsidRPr="00FB1139" w:rsidRDefault="00FB1139" w:rsidP="004679E6">
      <w:pPr>
        <w:pStyle w:val="TableParagraph"/>
        <w:adjustRightInd w:val="0"/>
        <w:snapToGrid w:val="0"/>
        <w:spacing w:line="560" w:lineRule="exact"/>
        <w:ind w:firstLineChars="200" w:firstLine="560"/>
        <w:rPr>
          <w:rFonts w:cs="宋体"/>
          <w:sz w:val="28"/>
          <w:szCs w:val="28"/>
          <w:lang w:val="en-US"/>
        </w:rPr>
      </w:pPr>
      <w:r w:rsidRPr="00FB1139">
        <w:rPr>
          <w:rFonts w:cs="宋体" w:hint="eastAsia"/>
          <w:sz w:val="28"/>
          <w:szCs w:val="28"/>
          <w:lang w:val="en-US"/>
        </w:rPr>
        <w:t>7. 本人知晓华中师范大学关于知识产权保护的要求：不得擅自对学校所有的包括电子课件在内的任何作品及学习资料进行任何形式的翻录、复制、传播、共享或从事其他任何违反著作权法等相关法律法规的活动。因将教学资料转借或通过复制等方式给他人使用造成的一切后果及责任由本人自行承担。</w:t>
      </w:r>
    </w:p>
    <w:p w:rsidR="00FB1139" w:rsidRPr="00EB2D8B" w:rsidRDefault="00FB1139" w:rsidP="004679E6">
      <w:pPr>
        <w:pStyle w:val="TableParagraph"/>
        <w:adjustRightInd w:val="0"/>
        <w:snapToGrid w:val="0"/>
        <w:spacing w:line="560" w:lineRule="exact"/>
        <w:ind w:firstLineChars="200" w:firstLine="560"/>
        <w:rPr>
          <w:rFonts w:cs="宋体"/>
          <w:sz w:val="28"/>
          <w:szCs w:val="28"/>
          <w:lang w:val="en-US"/>
        </w:rPr>
      </w:pPr>
      <w:r>
        <w:rPr>
          <w:rFonts w:cs="宋体" w:hint="eastAsia"/>
          <w:sz w:val="28"/>
          <w:szCs w:val="28"/>
          <w:lang w:val="en-US"/>
        </w:rPr>
        <w:t>8.</w:t>
      </w:r>
      <w:r w:rsidRPr="00FB1139">
        <w:rPr>
          <w:rFonts w:cs="宋体" w:hint="eastAsia"/>
          <w:sz w:val="28"/>
          <w:szCs w:val="28"/>
          <w:lang w:val="en-US"/>
        </w:rPr>
        <w:t xml:space="preserve"> 本人知晓华中师范大学关于学位论文违纪处理</w:t>
      </w:r>
      <w:r w:rsidR="00C7303C">
        <w:rPr>
          <w:rFonts w:cs="宋体" w:hint="eastAsia"/>
          <w:sz w:val="28"/>
          <w:szCs w:val="28"/>
          <w:lang w:val="en-US"/>
        </w:rPr>
        <w:t>规定</w:t>
      </w:r>
      <w:r w:rsidRPr="00FB1139">
        <w:rPr>
          <w:rFonts w:cs="宋体" w:hint="eastAsia"/>
          <w:sz w:val="28"/>
          <w:szCs w:val="28"/>
          <w:lang w:val="en-US"/>
        </w:rPr>
        <w:t>：根据国家《学位论文作假行为处理办法》，对在申请硕士学位过程中，违反国家有关规定或出现购买、由他人代写、剽窃或者伪造数据等作假情形的行为者，一经发现，立即取消其学位申请资格，对已经获得硕士学位者，学校学位评定委员会将按照国家和学校有关文件精神和工作流程撤销其硕士学位，并注销其硕士学位证书</w:t>
      </w:r>
      <w:r w:rsidRPr="00EB2D8B">
        <w:rPr>
          <w:rFonts w:cs="宋体" w:hint="eastAsia"/>
          <w:sz w:val="28"/>
          <w:szCs w:val="28"/>
          <w:lang w:val="en-US"/>
        </w:rPr>
        <w:t>。</w:t>
      </w:r>
      <w:r w:rsidR="002D4E0B" w:rsidRPr="00EB2D8B">
        <w:rPr>
          <w:rFonts w:cs="宋体" w:hint="eastAsia"/>
          <w:sz w:val="28"/>
          <w:szCs w:val="28"/>
          <w:lang w:val="en-US"/>
        </w:rPr>
        <w:t>学位申请人或者学位获得者对不受理其学位申请、不授予其学位或者撤销其学位等行为不服的，可以向学校申请复核。</w:t>
      </w:r>
    </w:p>
    <w:p w:rsidR="000C6AF1" w:rsidRPr="00EB2D8B" w:rsidRDefault="00FB1139" w:rsidP="004679E6">
      <w:pPr>
        <w:pStyle w:val="TableParagraph"/>
        <w:adjustRightInd w:val="0"/>
        <w:snapToGrid w:val="0"/>
        <w:spacing w:line="560" w:lineRule="exact"/>
        <w:ind w:firstLineChars="200" w:firstLine="560"/>
        <w:rPr>
          <w:rFonts w:cs="宋体"/>
          <w:sz w:val="28"/>
          <w:szCs w:val="28"/>
          <w:lang w:val="en-US"/>
        </w:rPr>
      </w:pPr>
      <w:r w:rsidRPr="00EB2D8B">
        <w:rPr>
          <w:rFonts w:cs="宋体" w:hint="eastAsia"/>
          <w:sz w:val="28"/>
          <w:szCs w:val="28"/>
          <w:lang w:val="en-US"/>
        </w:rPr>
        <w:t>9</w:t>
      </w:r>
      <w:r w:rsidR="001811D4" w:rsidRPr="00EB2D8B">
        <w:rPr>
          <w:rFonts w:cs="宋体" w:hint="eastAsia"/>
          <w:sz w:val="28"/>
          <w:szCs w:val="28"/>
          <w:lang w:val="en-US"/>
        </w:rPr>
        <w:t>.</w:t>
      </w:r>
      <w:r w:rsidR="000C6AF1" w:rsidRPr="00EB2D8B">
        <w:rPr>
          <w:rFonts w:cs="宋体" w:hint="eastAsia"/>
          <w:sz w:val="28"/>
          <w:szCs w:val="28"/>
          <w:lang w:val="en-US"/>
        </w:rPr>
        <w:t>本人知晓同等学力人员申请硕士学位为成人业余学习，本人参与学习以外的社会事务和责任，均与</w:t>
      </w:r>
      <w:r w:rsidR="00C0655D" w:rsidRPr="00EB2D8B">
        <w:rPr>
          <w:rFonts w:cs="宋体" w:hint="eastAsia"/>
          <w:sz w:val="28"/>
          <w:szCs w:val="28"/>
          <w:lang w:val="en-US"/>
        </w:rPr>
        <w:t>华中师范大学</w:t>
      </w:r>
      <w:r w:rsidR="000C6AF1" w:rsidRPr="00EB2D8B">
        <w:rPr>
          <w:rFonts w:cs="宋体" w:hint="eastAsia"/>
          <w:sz w:val="28"/>
          <w:szCs w:val="28"/>
          <w:lang w:val="en-US"/>
        </w:rPr>
        <w:t>无关。</w:t>
      </w:r>
    </w:p>
    <w:p w:rsidR="00221CC3" w:rsidRPr="00EB2D8B" w:rsidRDefault="00221CC3" w:rsidP="004679E6">
      <w:pPr>
        <w:pStyle w:val="TableParagraph"/>
        <w:adjustRightInd w:val="0"/>
        <w:snapToGrid w:val="0"/>
        <w:spacing w:line="560" w:lineRule="exact"/>
        <w:ind w:firstLineChars="200" w:firstLine="560"/>
        <w:rPr>
          <w:rFonts w:cs="宋体"/>
          <w:sz w:val="28"/>
          <w:szCs w:val="28"/>
          <w:lang w:val="en-US"/>
        </w:rPr>
      </w:pPr>
      <w:r w:rsidRPr="00EB2D8B">
        <w:rPr>
          <w:rFonts w:cs="宋体" w:hint="eastAsia"/>
          <w:sz w:val="28"/>
          <w:szCs w:val="28"/>
          <w:lang w:val="en-US"/>
        </w:rPr>
        <w:t>10.本人授权学校对本次同等学力人员申请硕士学位现场确认时提交的材料</w:t>
      </w:r>
      <w:r w:rsidR="009225F9" w:rsidRPr="00EB2D8B">
        <w:rPr>
          <w:rFonts w:cs="宋体" w:hint="eastAsia"/>
          <w:sz w:val="28"/>
          <w:szCs w:val="28"/>
          <w:lang w:val="en-US"/>
        </w:rPr>
        <w:t>作出</w:t>
      </w:r>
      <w:r w:rsidRPr="00EB2D8B">
        <w:rPr>
          <w:rFonts w:cs="宋体" w:hint="eastAsia"/>
          <w:sz w:val="28"/>
          <w:szCs w:val="28"/>
          <w:lang w:val="en-US"/>
        </w:rPr>
        <w:t>销毁或留存</w:t>
      </w:r>
      <w:r w:rsidR="009225F9" w:rsidRPr="00EB2D8B">
        <w:rPr>
          <w:rFonts w:cs="宋体" w:hint="eastAsia"/>
          <w:sz w:val="28"/>
          <w:szCs w:val="28"/>
          <w:lang w:val="en-US"/>
        </w:rPr>
        <w:t>处理</w:t>
      </w:r>
      <w:r w:rsidRPr="00EB2D8B">
        <w:rPr>
          <w:rFonts w:cs="宋体" w:hint="eastAsia"/>
          <w:sz w:val="28"/>
          <w:szCs w:val="28"/>
          <w:lang w:val="en-US"/>
        </w:rPr>
        <w:t>，</w:t>
      </w:r>
      <w:r w:rsidR="002657A1" w:rsidRPr="00EB2D8B">
        <w:rPr>
          <w:rFonts w:cs="宋体" w:hint="eastAsia"/>
          <w:sz w:val="28"/>
          <w:szCs w:val="28"/>
          <w:lang w:val="en-US"/>
        </w:rPr>
        <w:t>无需</w:t>
      </w:r>
      <w:r w:rsidRPr="00EB2D8B">
        <w:rPr>
          <w:rFonts w:cs="宋体" w:hint="eastAsia"/>
          <w:sz w:val="28"/>
          <w:szCs w:val="28"/>
          <w:lang w:val="en-US"/>
        </w:rPr>
        <w:t>退还。</w:t>
      </w:r>
    </w:p>
    <w:p w:rsidR="00FB274C" w:rsidRPr="004C126B" w:rsidRDefault="00FB274C" w:rsidP="004679E6">
      <w:pPr>
        <w:pStyle w:val="a3"/>
        <w:widowControl/>
        <w:spacing w:beforeAutospacing="0" w:afterAutospacing="0" w:line="560" w:lineRule="exact"/>
        <w:ind w:firstLineChars="200" w:firstLine="560"/>
        <w:rPr>
          <w:rFonts w:ascii="仿宋" w:eastAsia="仿宋" w:hAnsi="仿宋" w:cs="宋体"/>
          <w:kern w:val="2"/>
          <w:sz w:val="28"/>
          <w:szCs w:val="28"/>
          <w:u w:val="single"/>
          <w:lang w:bidi="zh-CN"/>
        </w:rPr>
      </w:pPr>
      <w:r w:rsidRPr="004C126B">
        <w:rPr>
          <w:rFonts w:ascii="仿宋" w:eastAsia="仿宋" w:hAnsi="仿宋" w:cs="宋体" w:hint="eastAsia"/>
          <w:kern w:val="2"/>
          <w:sz w:val="28"/>
          <w:szCs w:val="28"/>
          <w:u w:val="single"/>
          <w:lang w:bidi="zh-CN"/>
        </w:rPr>
        <w:t>本人承诺已知晓</w:t>
      </w:r>
      <w:r w:rsidR="004B0319" w:rsidRPr="004C126B">
        <w:rPr>
          <w:rFonts w:ascii="仿宋" w:eastAsia="仿宋" w:hAnsi="仿宋" w:cs="宋体" w:hint="eastAsia"/>
          <w:kern w:val="2"/>
          <w:sz w:val="28"/>
          <w:szCs w:val="28"/>
          <w:u w:val="single"/>
          <w:lang w:bidi="zh-CN"/>
        </w:rPr>
        <w:t>华中师范大学</w:t>
      </w:r>
      <w:r w:rsidRPr="004C126B">
        <w:rPr>
          <w:rFonts w:ascii="仿宋" w:eastAsia="仿宋" w:hAnsi="仿宋" w:cs="宋体" w:hint="eastAsia"/>
          <w:kern w:val="2"/>
          <w:sz w:val="28"/>
          <w:szCs w:val="28"/>
          <w:u w:val="single"/>
          <w:lang w:bidi="zh-CN"/>
        </w:rPr>
        <w:t>同等学力</w:t>
      </w:r>
      <w:r w:rsidR="004E71F9">
        <w:rPr>
          <w:rFonts w:ascii="仿宋" w:eastAsia="仿宋" w:hAnsi="仿宋" w:cs="宋体" w:hint="eastAsia"/>
          <w:kern w:val="2"/>
          <w:sz w:val="28"/>
          <w:szCs w:val="28"/>
          <w:u w:val="single"/>
          <w:lang w:bidi="zh-CN"/>
        </w:rPr>
        <w:t>人员</w:t>
      </w:r>
      <w:r w:rsidRPr="004C126B">
        <w:rPr>
          <w:rFonts w:ascii="仿宋" w:eastAsia="仿宋" w:hAnsi="仿宋" w:cs="宋体" w:hint="eastAsia"/>
          <w:kern w:val="2"/>
          <w:sz w:val="28"/>
          <w:szCs w:val="28"/>
          <w:u w:val="single"/>
          <w:lang w:bidi="zh-CN"/>
        </w:rPr>
        <w:t>申请硕士学位</w:t>
      </w:r>
      <w:r w:rsidR="004B0319" w:rsidRPr="004C126B">
        <w:rPr>
          <w:rFonts w:ascii="仿宋" w:eastAsia="仿宋" w:hAnsi="仿宋" w:cs="宋体" w:hint="eastAsia"/>
          <w:kern w:val="2"/>
          <w:sz w:val="28"/>
          <w:szCs w:val="28"/>
          <w:u w:val="single"/>
          <w:lang w:bidi="zh-CN"/>
        </w:rPr>
        <w:t>的以上内容</w:t>
      </w:r>
      <w:r w:rsidRPr="004C126B">
        <w:rPr>
          <w:rFonts w:ascii="仿宋" w:eastAsia="仿宋" w:hAnsi="仿宋" w:cs="宋体" w:hint="eastAsia"/>
          <w:kern w:val="2"/>
          <w:sz w:val="28"/>
          <w:szCs w:val="28"/>
          <w:u w:val="single"/>
          <w:lang w:bidi="zh-CN"/>
        </w:rPr>
        <w:t>。</w:t>
      </w:r>
    </w:p>
    <w:p w:rsidR="00BE3D12" w:rsidRDefault="00FB274C" w:rsidP="004679E6">
      <w:pPr>
        <w:pStyle w:val="a3"/>
        <w:widowControl/>
        <w:spacing w:beforeAutospacing="0" w:afterAutospacing="0" w:line="560" w:lineRule="exact"/>
        <w:ind w:firstLineChars="200" w:firstLine="560"/>
        <w:rPr>
          <w:rFonts w:ascii="仿宋" w:eastAsia="仿宋" w:hAnsi="仿宋" w:cs="宋体"/>
          <w:color w:val="FF0000"/>
          <w:kern w:val="2"/>
          <w:sz w:val="28"/>
          <w:szCs w:val="28"/>
          <w:u w:val="single"/>
          <w:lang w:bidi="zh-CN"/>
        </w:rPr>
      </w:pPr>
      <w:r w:rsidRPr="004C126B">
        <w:rPr>
          <w:rFonts w:ascii="仿宋" w:eastAsia="仿宋" w:hAnsi="仿宋" w:cs="宋体" w:hint="eastAsia"/>
          <w:color w:val="FF0000"/>
          <w:kern w:val="2"/>
          <w:sz w:val="28"/>
          <w:szCs w:val="28"/>
          <w:u w:val="single"/>
          <w:lang w:bidi="zh-CN"/>
        </w:rPr>
        <w:t>手抄以上内容</w:t>
      </w:r>
      <w:r w:rsidR="004B0319" w:rsidRPr="004C126B">
        <w:rPr>
          <w:rFonts w:ascii="仿宋" w:eastAsia="仿宋" w:hAnsi="仿宋" w:cs="宋体" w:hint="eastAsia"/>
          <w:color w:val="FF0000"/>
          <w:kern w:val="2"/>
          <w:sz w:val="28"/>
          <w:szCs w:val="28"/>
          <w:u w:val="single"/>
          <w:lang w:bidi="zh-CN"/>
        </w:rPr>
        <w:t xml:space="preserve">                                               </w:t>
      </w:r>
    </w:p>
    <w:p w:rsidR="00FB274C" w:rsidRPr="004C126B" w:rsidRDefault="00BE3D12" w:rsidP="004679E6">
      <w:pPr>
        <w:pStyle w:val="a3"/>
        <w:widowControl/>
        <w:spacing w:beforeAutospacing="0" w:afterAutospacing="0" w:line="560" w:lineRule="exact"/>
        <w:ind w:firstLineChars="200" w:firstLine="560"/>
        <w:rPr>
          <w:rFonts w:ascii="仿宋" w:eastAsia="仿宋" w:hAnsi="仿宋" w:cs="宋体"/>
          <w:color w:val="FF0000"/>
          <w:kern w:val="2"/>
          <w:sz w:val="28"/>
          <w:szCs w:val="28"/>
          <w:u w:val="single"/>
          <w:lang w:bidi="zh-CN"/>
        </w:rPr>
      </w:pPr>
      <w:r>
        <w:rPr>
          <w:rFonts w:ascii="仿宋" w:eastAsia="仿宋" w:hAnsi="仿宋" w:cs="宋体" w:hint="eastAsia"/>
          <w:color w:val="FF0000"/>
          <w:kern w:val="2"/>
          <w:sz w:val="28"/>
          <w:szCs w:val="28"/>
          <w:u w:val="single"/>
          <w:lang w:bidi="zh-CN"/>
        </w:rPr>
        <w:t xml:space="preserve">                                                       </w:t>
      </w:r>
      <w:r w:rsidR="004B0319" w:rsidRPr="004C126B">
        <w:rPr>
          <w:rFonts w:ascii="仿宋" w:eastAsia="仿宋" w:hAnsi="仿宋" w:cs="宋体" w:hint="eastAsia"/>
          <w:color w:val="FF0000"/>
          <w:kern w:val="2"/>
          <w:sz w:val="28"/>
          <w:szCs w:val="28"/>
          <w:u w:val="single"/>
          <w:lang w:bidi="zh-CN"/>
        </w:rPr>
        <w:t xml:space="preserve"> </w:t>
      </w:r>
    </w:p>
    <w:p w:rsidR="000C6AF1" w:rsidRDefault="00FB274C" w:rsidP="004679E6">
      <w:pPr>
        <w:pStyle w:val="TableParagraph"/>
        <w:adjustRightInd w:val="0"/>
        <w:snapToGrid w:val="0"/>
        <w:spacing w:line="560" w:lineRule="exact"/>
        <w:ind w:firstLineChars="600" w:firstLine="1680"/>
      </w:pPr>
      <w:r w:rsidRPr="004B0319">
        <w:rPr>
          <w:rFonts w:cs="宋体" w:hint="eastAsia"/>
          <w:sz w:val="28"/>
          <w:szCs w:val="28"/>
          <w:lang w:val="en-US"/>
        </w:rPr>
        <w:t>申请人签字：（</w:t>
      </w:r>
      <w:r w:rsidRPr="004C126B">
        <w:rPr>
          <w:rFonts w:cs="宋体" w:hint="eastAsia"/>
          <w:color w:val="FF0000"/>
          <w:sz w:val="28"/>
          <w:szCs w:val="28"/>
          <w:lang w:val="en-US"/>
        </w:rPr>
        <w:t>手写签字</w:t>
      </w:r>
      <w:r w:rsidRPr="004B0319">
        <w:rPr>
          <w:rFonts w:cs="宋体" w:hint="eastAsia"/>
          <w:sz w:val="28"/>
          <w:szCs w:val="28"/>
          <w:lang w:val="en-US"/>
        </w:rPr>
        <w:t>）</w:t>
      </w:r>
      <w:r w:rsidR="00AD5577">
        <w:rPr>
          <w:rFonts w:cs="宋体" w:hint="eastAsia"/>
          <w:sz w:val="28"/>
          <w:szCs w:val="28"/>
          <w:lang w:val="en-US"/>
        </w:rPr>
        <w:t xml:space="preserve">            </w:t>
      </w:r>
      <w:r w:rsidR="000C6AF1" w:rsidRPr="00254531">
        <w:rPr>
          <w:rFonts w:cs="宋体" w:hint="eastAsia"/>
          <w:sz w:val="28"/>
          <w:szCs w:val="28"/>
          <w:lang w:val="en-US"/>
        </w:rPr>
        <w:t>年</w:t>
      </w:r>
      <w:r w:rsidR="00AD5577">
        <w:rPr>
          <w:rFonts w:cs="宋体" w:hint="eastAsia"/>
          <w:sz w:val="28"/>
          <w:szCs w:val="28"/>
          <w:lang w:val="en-US"/>
        </w:rPr>
        <w:t xml:space="preserve"> </w:t>
      </w:r>
      <w:r w:rsidR="000C6AF1" w:rsidRPr="00254531">
        <w:rPr>
          <w:rFonts w:cs="宋体" w:hint="eastAsia"/>
          <w:sz w:val="28"/>
          <w:szCs w:val="28"/>
          <w:lang w:val="en-US"/>
        </w:rPr>
        <w:t xml:space="preserve"> 月</w:t>
      </w:r>
      <w:r w:rsidR="00AD5577">
        <w:rPr>
          <w:rFonts w:cs="宋体" w:hint="eastAsia"/>
          <w:sz w:val="28"/>
          <w:szCs w:val="28"/>
          <w:lang w:val="en-US"/>
        </w:rPr>
        <w:t xml:space="preserve"> </w:t>
      </w:r>
      <w:r w:rsidR="000C6AF1" w:rsidRPr="00254531">
        <w:rPr>
          <w:rFonts w:cs="宋体" w:hint="eastAsia"/>
          <w:sz w:val="28"/>
          <w:szCs w:val="28"/>
          <w:lang w:val="en-US"/>
        </w:rPr>
        <w:t xml:space="preserve"> 日</w:t>
      </w:r>
    </w:p>
    <w:sectPr w:rsidR="000C6AF1" w:rsidSect="00991E7B">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4552" w:rsidRDefault="00AF4552" w:rsidP="002C6901">
      <w:r>
        <w:separator/>
      </w:r>
    </w:p>
  </w:endnote>
  <w:endnote w:type="continuationSeparator" w:id="1">
    <w:p w:rsidR="00AF4552" w:rsidRDefault="00AF4552" w:rsidP="002C690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Calibri Light">
    <w:altName w:val="Arial"/>
    <w:charset w:val="00"/>
    <w:family w:val="swiss"/>
    <w:pitch w:val="variable"/>
    <w:sig w:usb0="00000000"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4552" w:rsidRDefault="00AF4552" w:rsidP="002C6901">
      <w:r>
        <w:separator/>
      </w:r>
    </w:p>
  </w:footnote>
  <w:footnote w:type="continuationSeparator" w:id="1">
    <w:p w:rsidR="00AF4552" w:rsidRDefault="00AF4552" w:rsidP="002C690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B60DC6F"/>
    <w:multiLevelType w:val="singleLevel"/>
    <w:tmpl w:val="EB60DC6F"/>
    <w:lvl w:ilvl="0">
      <w:start w:val="2"/>
      <w:numFmt w:val="decimal"/>
      <w:lvlText w:val="%1."/>
      <w:lvlJc w:val="left"/>
      <w:pPr>
        <w:tabs>
          <w:tab w:val="left" w:pos="312"/>
        </w:tabs>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813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Y2ZiZTBiZjQ3MDc0ZjZjOWVlYmY5YTRmMjJmMDE3NGUifQ=="/>
  </w:docVars>
  <w:rsids>
    <w:rsidRoot w:val="00A471E4"/>
    <w:rsid w:val="00017831"/>
    <w:rsid w:val="0005323D"/>
    <w:rsid w:val="00054CC7"/>
    <w:rsid w:val="00091417"/>
    <w:rsid w:val="000B72AE"/>
    <w:rsid w:val="000C6AF1"/>
    <w:rsid w:val="001811D4"/>
    <w:rsid w:val="00185CFF"/>
    <w:rsid w:val="001B2864"/>
    <w:rsid w:val="001E0BDD"/>
    <w:rsid w:val="001E3262"/>
    <w:rsid w:val="001F2C85"/>
    <w:rsid w:val="00221CC3"/>
    <w:rsid w:val="002343AD"/>
    <w:rsid w:val="00252231"/>
    <w:rsid w:val="00254531"/>
    <w:rsid w:val="002657A1"/>
    <w:rsid w:val="00277FD9"/>
    <w:rsid w:val="002C6901"/>
    <w:rsid w:val="002D4E0B"/>
    <w:rsid w:val="002D5F7A"/>
    <w:rsid w:val="002D5FF0"/>
    <w:rsid w:val="00300121"/>
    <w:rsid w:val="00305BC8"/>
    <w:rsid w:val="0039621B"/>
    <w:rsid w:val="003F6B47"/>
    <w:rsid w:val="0042052F"/>
    <w:rsid w:val="00432D85"/>
    <w:rsid w:val="00444563"/>
    <w:rsid w:val="00461EF8"/>
    <w:rsid w:val="004679E6"/>
    <w:rsid w:val="00480948"/>
    <w:rsid w:val="004B0319"/>
    <w:rsid w:val="004C126B"/>
    <w:rsid w:val="004E71F9"/>
    <w:rsid w:val="004F0B89"/>
    <w:rsid w:val="00502713"/>
    <w:rsid w:val="005226D9"/>
    <w:rsid w:val="005246F5"/>
    <w:rsid w:val="005D585C"/>
    <w:rsid w:val="005E116B"/>
    <w:rsid w:val="005E7067"/>
    <w:rsid w:val="005F68D8"/>
    <w:rsid w:val="00677989"/>
    <w:rsid w:val="00685AB3"/>
    <w:rsid w:val="006915C5"/>
    <w:rsid w:val="006B3450"/>
    <w:rsid w:val="006B537B"/>
    <w:rsid w:val="006D7089"/>
    <w:rsid w:val="006E5BD0"/>
    <w:rsid w:val="0071653E"/>
    <w:rsid w:val="00717D5D"/>
    <w:rsid w:val="00723B7F"/>
    <w:rsid w:val="0073664F"/>
    <w:rsid w:val="00767B77"/>
    <w:rsid w:val="007905E3"/>
    <w:rsid w:val="008005D1"/>
    <w:rsid w:val="00812A54"/>
    <w:rsid w:val="00855AFB"/>
    <w:rsid w:val="00887556"/>
    <w:rsid w:val="008D4EF2"/>
    <w:rsid w:val="009225F9"/>
    <w:rsid w:val="00924B0F"/>
    <w:rsid w:val="00963E2A"/>
    <w:rsid w:val="00991E7B"/>
    <w:rsid w:val="009A2426"/>
    <w:rsid w:val="009F298B"/>
    <w:rsid w:val="00A2201F"/>
    <w:rsid w:val="00A471E4"/>
    <w:rsid w:val="00AD5577"/>
    <w:rsid w:val="00AF4552"/>
    <w:rsid w:val="00B13488"/>
    <w:rsid w:val="00B40248"/>
    <w:rsid w:val="00B43564"/>
    <w:rsid w:val="00B70016"/>
    <w:rsid w:val="00BB5387"/>
    <w:rsid w:val="00BC2C12"/>
    <w:rsid w:val="00BE3D12"/>
    <w:rsid w:val="00C03409"/>
    <w:rsid w:val="00C0655D"/>
    <w:rsid w:val="00C12EB3"/>
    <w:rsid w:val="00C7303C"/>
    <w:rsid w:val="00C9275C"/>
    <w:rsid w:val="00C962AE"/>
    <w:rsid w:val="00CC366F"/>
    <w:rsid w:val="00CE0AE5"/>
    <w:rsid w:val="00CE1C54"/>
    <w:rsid w:val="00CF7073"/>
    <w:rsid w:val="00D26E9F"/>
    <w:rsid w:val="00D4593D"/>
    <w:rsid w:val="00D52294"/>
    <w:rsid w:val="00D6284E"/>
    <w:rsid w:val="00D77EDD"/>
    <w:rsid w:val="00DA3A22"/>
    <w:rsid w:val="00DA3B11"/>
    <w:rsid w:val="00DD3127"/>
    <w:rsid w:val="00DE030F"/>
    <w:rsid w:val="00E30E6B"/>
    <w:rsid w:val="00E7230F"/>
    <w:rsid w:val="00EB0A06"/>
    <w:rsid w:val="00EB2D8B"/>
    <w:rsid w:val="00F564A0"/>
    <w:rsid w:val="00F907A9"/>
    <w:rsid w:val="00FA7D83"/>
    <w:rsid w:val="00FB1139"/>
    <w:rsid w:val="00FB274C"/>
    <w:rsid w:val="00FC498D"/>
    <w:rsid w:val="06475B39"/>
    <w:rsid w:val="3BD96FFB"/>
    <w:rsid w:val="5767104F"/>
    <w:rsid w:val="6E693B7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Preformatted" w:semiHidden="1"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91E7B"/>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rsid w:val="00991E7B"/>
    <w:pPr>
      <w:spacing w:beforeAutospacing="1" w:afterAutospacing="1"/>
      <w:jc w:val="left"/>
    </w:pPr>
    <w:rPr>
      <w:rFonts w:cs="Times New Roman"/>
      <w:kern w:val="0"/>
      <w:sz w:val="24"/>
    </w:rPr>
  </w:style>
  <w:style w:type="paragraph" w:customStyle="1" w:styleId="TableParagraph">
    <w:name w:val="Table Paragraph"/>
    <w:basedOn w:val="a"/>
    <w:uiPriority w:val="1"/>
    <w:qFormat/>
    <w:rsid w:val="00991E7B"/>
    <w:rPr>
      <w:rFonts w:ascii="仿宋" w:eastAsia="仿宋" w:hAnsi="仿宋" w:cs="仿宋"/>
      <w:szCs w:val="24"/>
      <w:lang w:val="zh-CN" w:bidi="zh-CN"/>
    </w:rPr>
  </w:style>
  <w:style w:type="paragraph" w:styleId="a4">
    <w:name w:val="header"/>
    <w:basedOn w:val="a"/>
    <w:link w:val="Char"/>
    <w:rsid w:val="002C690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qFormat/>
    <w:rsid w:val="002C6901"/>
    <w:rPr>
      <w:kern w:val="2"/>
      <w:sz w:val="18"/>
      <w:szCs w:val="18"/>
    </w:rPr>
  </w:style>
  <w:style w:type="paragraph" w:styleId="a5">
    <w:name w:val="footer"/>
    <w:basedOn w:val="a"/>
    <w:link w:val="Char0"/>
    <w:rsid w:val="002C6901"/>
    <w:pPr>
      <w:tabs>
        <w:tab w:val="center" w:pos="4153"/>
        <w:tab w:val="right" w:pos="8306"/>
      </w:tabs>
      <w:snapToGrid w:val="0"/>
      <w:jc w:val="left"/>
    </w:pPr>
    <w:rPr>
      <w:sz w:val="18"/>
      <w:szCs w:val="18"/>
    </w:rPr>
  </w:style>
  <w:style w:type="character" w:customStyle="1" w:styleId="Char0">
    <w:name w:val="页脚 Char"/>
    <w:basedOn w:val="a0"/>
    <w:link w:val="a5"/>
    <w:rsid w:val="002C6901"/>
    <w:rPr>
      <w:kern w:val="2"/>
      <w:sz w:val="18"/>
      <w:szCs w:val="18"/>
    </w:rPr>
  </w:style>
</w:styles>
</file>

<file path=word/webSettings.xml><?xml version="1.0" encoding="utf-8"?>
<w:webSettings xmlns:r="http://schemas.openxmlformats.org/officeDocument/2006/relationships" xmlns:w="http://schemas.openxmlformats.org/wordprocessingml/2006/main">
  <w:divs>
    <w:div w:id="13147949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2</Pages>
  <Words>186</Words>
  <Characters>1066</Characters>
  <Application>Microsoft Office Word</Application>
  <DocSecurity>0</DocSecurity>
  <Lines>8</Lines>
  <Paragraphs>2</Paragraphs>
  <ScaleCrop>false</ScaleCrop>
  <Company/>
  <LinksUpToDate>false</LinksUpToDate>
  <CharactersWithSpaces>1250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wlxy</dc:creator>
  <cp:lastModifiedBy>ccnu</cp:lastModifiedBy>
  <cp:revision>36</cp:revision>
  <dcterms:created xsi:type="dcterms:W3CDTF">2025-07-04T01:08:00Z</dcterms:created>
  <dcterms:modified xsi:type="dcterms:W3CDTF">2025-07-11T08:41:00Z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7192550617504FD09D9B7FAE5508DBEA_12</vt:lpwstr>
  </property>
</Properties>
</file>